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1F97" w14:textId="77777777" w:rsidR="00766855" w:rsidRPr="006128ED" w:rsidRDefault="00766855" w:rsidP="006128ED">
      <w:pPr>
        <w:spacing w:after="0" w:line="240" w:lineRule="auto"/>
        <w:jc w:val="center"/>
        <w:rPr>
          <w:rFonts w:ascii="Times New Roman" w:eastAsia="Times New Roman" w:hAnsi="Times New Roman" w:cs="Times New Roman"/>
          <w:b/>
          <w:bCs/>
          <w:sz w:val="24"/>
          <w:szCs w:val="24"/>
          <w:lang w:val="ru-RU"/>
        </w:rPr>
      </w:pPr>
      <w:r w:rsidRPr="006128ED">
        <w:rPr>
          <w:rFonts w:ascii="Times New Roman" w:eastAsia="Times New Roman" w:hAnsi="Times New Roman" w:cs="Times New Roman"/>
          <w:b/>
          <w:bCs/>
          <w:sz w:val="24"/>
          <w:szCs w:val="24"/>
          <w:lang w:val="ru-RU"/>
        </w:rPr>
        <w:t>INVESTIGATION OF POST DISASTER SPATIAL CHANGE BY IMAGE EVALUATION AND SEMANTIC DIFFERENTITATION METHODS</w:t>
      </w:r>
    </w:p>
    <w:p w14:paraId="410DF4C3" w14:textId="77777777" w:rsidR="000D66E8" w:rsidRPr="00F64590" w:rsidRDefault="000D66E8" w:rsidP="000D66E8">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Prof. Dr. Sema ÖZKAN TAĞI</w:t>
      </w:r>
    </w:p>
    <w:p w14:paraId="7184A69E" w14:textId="77777777" w:rsidR="006128ED" w:rsidRPr="006128ED" w:rsidRDefault="006128ED" w:rsidP="006128ED">
      <w:pPr>
        <w:tabs>
          <w:tab w:val="right" w:pos="9638"/>
        </w:tabs>
        <w:spacing w:before="120" w:after="0" w:line="300" w:lineRule="auto"/>
        <w:jc w:val="center"/>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Harran </w:t>
      </w:r>
      <w:proofErr w:type="spellStart"/>
      <w:r w:rsidRPr="006128ED">
        <w:rPr>
          <w:rFonts w:ascii="Times New Roman" w:eastAsia="Calibri" w:hAnsi="Times New Roman" w:cs="Times New Roman"/>
          <w:color w:val="000000"/>
          <w:sz w:val="24"/>
          <w:szCs w:val="24"/>
        </w:rPr>
        <w:t>University</w:t>
      </w:r>
      <w:proofErr w:type="spellEnd"/>
      <w:r w:rsidRPr="006128ED">
        <w:rPr>
          <w:rFonts w:ascii="Times New Roman" w:eastAsia="Calibri" w:hAnsi="Times New Roman" w:cs="Times New Roman"/>
          <w:color w:val="000000"/>
          <w:sz w:val="24"/>
          <w:szCs w:val="24"/>
        </w:rPr>
        <w:t xml:space="preserve">, </w:t>
      </w:r>
      <w:proofErr w:type="spellStart"/>
      <w:r w:rsidRPr="006128ED">
        <w:rPr>
          <w:rFonts w:ascii="Times New Roman" w:eastAsia="Calibri" w:hAnsi="Times New Roman" w:cs="Times New Roman"/>
          <w:color w:val="000000"/>
          <w:sz w:val="24"/>
          <w:szCs w:val="24"/>
        </w:rPr>
        <w:t>Faculty</w:t>
      </w:r>
      <w:proofErr w:type="spellEnd"/>
      <w:r w:rsidRPr="006128ED">
        <w:rPr>
          <w:rFonts w:ascii="Times New Roman" w:eastAsia="Calibri" w:hAnsi="Times New Roman" w:cs="Times New Roman"/>
          <w:color w:val="000000"/>
          <w:sz w:val="24"/>
          <w:szCs w:val="24"/>
        </w:rPr>
        <w:t xml:space="preserve"> of Art </w:t>
      </w:r>
      <w:proofErr w:type="spellStart"/>
      <w:r w:rsidRPr="006128ED">
        <w:rPr>
          <w:rFonts w:ascii="Times New Roman" w:eastAsia="Calibri" w:hAnsi="Times New Roman" w:cs="Times New Roman"/>
          <w:color w:val="000000"/>
          <w:sz w:val="24"/>
          <w:szCs w:val="24"/>
        </w:rPr>
        <w:t>and</w:t>
      </w:r>
      <w:proofErr w:type="spellEnd"/>
      <w:r w:rsidRPr="006128ED">
        <w:rPr>
          <w:rFonts w:ascii="Times New Roman" w:eastAsia="Calibri" w:hAnsi="Times New Roman" w:cs="Times New Roman"/>
          <w:color w:val="000000"/>
          <w:sz w:val="24"/>
          <w:szCs w:val="24"/>
        </w:rPr>
        <w:t xml:space="preserve"> Design,</w:t>
      </w:r>
    </w:p>
    <w:p w14:paraId="0A9DED74" w14:textId="3B5C0019" w:rsidR="006128ED" w:rsidRDefault="006128ED" w:rsidP="006128ED">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6128ED">
        <w:rPr>
          <w:rFonts w:ascii="Times New Roman" w:eastAsia="Calibri" w:hAnsi="Times New Roman" w:cs="Times New Roman"/>
          <w:color w:val="000000"/>
          <w:sz w:val="24"/>
          <w:szCs w:val="24"/>
        </w:rPr>
        <w:t>Department</w:t>
      </w:r>
      <w:proofErr w:type="spellEnd"/>
      <w:r w:rsidRPr="006128ED">
        <w:rPr>
          <w:rFonts w:ascii="Times New Roman" w:eastAsia="Calibri" w:hAnsi="Times New Roman" w:cs="Times New Roman"/>
          <w:color w:val="000000"/>
          <w:sz w:val="24"/>
          <w:szCs w:val="24"/>
        </w:rPr>
        <w:t xml:space="preserve"> of </w:t>
      </w:r>
      <w:proofErr w:type="spellStart"/>
      <w:r w:rsidRPr="006128ED">
        <w:rPr>
          <w:rFonts w:ascii="Times New Roman" w:eastAsia="Calibri" w:hAnsi="Times New Roman" w:cs="Times New Roman"/>
          <w:color w:val="000000"/>
          <w:sz w:val="24"/>
          <w:szCs w:val="24"/>
        </w:rPr>
        <w:t>Textile</w:t>
      </w:r>
      <w:proofErr w:type="spellEnd"/>
      <w:r w:rsidRPr="006128ED">
        <w:rPr>
          <w:rFonts w:ascii="Times New Roman" w:eastAsia="Calibri" w:hAnsi="Times New Roman" w:cs="Times New Roman"/>
          <w:color w:val="000000"/>
          <w:sz w:val="24"/>
          <w:szCs w:val="24"/>
        </w:rPr>
        <w:t xml:space="preserve"> Design, </w:t>
      </w:r>
      <w:r>
        <w:rPr>
          <w:rFonts w:ascii="Times New Roman" w:eastAsia="Calibri" w:hAnsi="Times New Roman" w:cs="Times New Roman"/>
          <w:color w:val="000000"/>
          <w:sz w:val="24"/>
          <w:szCs w:val="24"/>
        </w:rPr>
        <w:t>Şanlıurfa</w:t>
      </w:r>
      <w:r w:rsidRPr="006128ED">
        <w:rPr>
          <w:rFonts w:ascii="Times New Roman" w:eastAsia="Calibri" w:hAnsi="Times New Roman" w:cs="Times New Roman"/>
          <w:color w:val="000000"/>
          <w:sz w:val="24"/>
          <w:szCs w:val="24"/>
        </w:rPr>
        <w:t>/ TÜRKİYE</w:t>
      </w:r>
    </w:p>
    <w:p w14:paraId="2FC125D3" w14:textId="623A5ABE" w:rsidR="000D66E8" w:rsidRPr="00F64590" w:rsidRDefault="006128ED" w:rsidP="006128ED">
      <w:pPr>
        <w:tabs>
          <w:tab w:val="right" w:pos="9638"/>
        </w:tabs>
        <w:spacing w:before="120" w:after="0" w:line="300" w:lineRule="auto"/>
        <w:jc w:val="center"/>
        <w:outlineLvl w:val="0"/>
        <w:rPr>
          <w:rFonts w:ascii="Times New Roman" w:eastAsia="Calibri" w:hAnsi="Times New Roman" w:cs="Times New Roman"/>
          <w:sz w:val="24"/>
          <w:szCs w:val="24"/>
        </w:rPr>
      </w:pPr>
      <w:hyperlink r:id="rId6" w:history="1">
        <w:r w:rsidRPr="00DC2D4F">
          <w:rPr>
            <w:rStyle w:val="Kpr"/>
            <w:rFonts w:ascii="Times New Roman" w:eastAsia="Calibri" w:hAnsi="Times New Roman" w:cs="Times New Roman"/>
            <w:sz w:val="24"/>
            <w:szCs w:val="24"/>
          </w:rPr>
          <w:t>ksema@gmail.com</w:t>
        </w:r>
      </w:hyperlink>
    </w:p>
    <w:p w14:paraId="1FD4E659" w14:textId="77777777" w:rsidR="000D66E8" w:rsidRPr="00F64590" w:rsidRDefault="000D66E8" w:rsidP="000D66E8">
      <w:pPr>
        <w:spacing w:before="120" w:after="0" w:line="240" w:lineRule="auto"/>
        <w:jc w:val="center"/>
        <w:rPr>
          <w:rFonts w:ascii="Times New Roman" w:eastAsia="Calibri" w:hAnsi="Times New Roman" w:cs="Times New Roman"/>
          <w:sz w:val="24"/>
          <w:szCs w:val="24"/>
          <w:lang w:val="ru-RU"/>
        </w:rPr>
      </w:pPr>
      <w:r w:rsidRPr="00F64590">
        <w:rPr>
          <w:rFonts w:ascii="Times New Roman" w:eastAsia="Calibri" w:hAnsi="Times New Roman" w:cs="Times New Roman"/>
          <w:sz w:val="24"/>
          <w:szCs w:val="24"/>
          <w:lang w:val="ru-RU"/>
        </w:rPr>
        <w:t>ORCID NO: 0000-0000-0000-0000</w:t>
      </w:r>
    </w:p>
    <w:p w14:paraId="45959DE0" w14:textId="080E3F31" w:rsidR="000D66E8" w:rsidRPr="00F64590" w:rsidRDefault="006128ED" w:rsidP="000D66E8">
      <w:pPr>
        <w:spacing w:before="120" w:after="0" w:line="300" w:lineRule="auto"/>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Assoc</w:t>
      </w:r>
      <w:proofErr w:type="spellEnd"/>
      <w:r>
        <w:rPr>
          <w:rFonts w:ascii="Times New Roman" w:eastAsia="Calibri" w:hAnsi="Times New Roman" w:cs="Times New Roman"/>
          <w:b/>
          <w:color w:val="000000"/>
          <w:sz w:val="24"/>
          <w:szCs w:val="24"/>
        </w:rPr>
        <w:t xml:space="preserve">. Prof. Dr. </w:t>
      </w:r>
      <w:r w:rsidR="000D66E8" w:rsidRPr="00F64590">
        <w:rPr>
          <w:rFonts w:ascii="Times New Roman" w:eastAsia="Calibri" w:hAnsi="Times New Roman" w:cs="Times New Roman"/>
          <w:b/>
          <w:color w:val="000000"/>
          <w:sz w:val="24"/>
          <w:szCs w:val="24"/>
        </w:rPr>
        <w:t xml:space="preserve"> Fatma Nur BAŞARAN</w:t>
      </w:r>
    </w:p>
    <w:p w14:paraId="04D84FB6" w14:textId="77777777" w:rsidR="006128ED" w:rsidRPr="006128ED" w:rsidRDefault="006128ED" w:rsidP="006128ED">
      <w:pPr>
        <w:spacing w:before="120" w:after="0" w:line="300" w:lineRule="auto"/>
        <w:jc w:val="center"/>
        <w:rPr>
          <w:rFonts w:ascii="Times New Roman" w:eastAsia="Calibri" w:hAnsi="Times New Roman" w:cs="Times New Roman"/>
          <w:color w:val="000000"/>
          <w:sz w:val="24"/>
          <w:szCs w:val="24"/>
        </w:rPr>
      </w:pPr>
      <w:r w:rsidRPr="006128ED">
        <w:rPr>
          <w:rFonts w:ascii="Times New Roman" w:eastAsia="Calibri" w:hAnsi="Times New Roman" w:cs="Times New Roman"/>
          <w:color w:val="000000"/>
          <w:sz w:val="24"/>
          <w:szCs w:val="24"/>
        </w:rPr>
        <w:t xml:space="preserve">Ankara Hacı Bayram Veli </w:t>
      </w:r>
      <w:proofErr w:type="spellStart"/>
      <w:r w:rsidRPr="006128ED">
        <w:rPr>
          <w:rFonts w:ascii="Times New Roman" w:eastAsia="Calibri" w:hAnsi="Times New Roman" w:cs="Times New Roman"/>
          <w:color w:val="000000"/>
          <w:sz w:val="24"/>
          <w:szCs w:val="24"/>
        </w:rPr>
        <w:t>University</w:t>
      </w:r>
      <w:proofErr w:type="spellEnd"/>
      <w:r w:rsidRPr="006128ED">
        <w:rPr>
          <w:rFonts w:ascii="Times New Roman" w:eastAsia="Calibri" w:hAnsi="Times New Roman" w:cs="Times New Roman"/>
          <w:color w:val="000000"/>
          <w:sz w:val="24"/>
          <w:szCs w:val="24"/>
        </w:rPr>
        <w:t xml:space="preserve">, </w:t>
      </w:r>
      <w:proofErr w:type="spellStart"/>
      <w:r w:rsidRPr="006128ED">
        <w:rPr>
          <w:rFonts w:ascii="Times New Roman" w:eastAsia="Calibri" w:hAnsi="Times New Roman" w:cs="Times New Roman"/>
          <w:color w:val="000000"/>
          <w:sz w:val="24"/>
          <w:szCs w:val="24"/>
        </w:rPr>
        <w:t>Faculty</w:t>
      </w:r>
      <w:proofErr w:type="spellEnd"/>
      <w:r w:rsidRPr="006128ED">
        <w:rPr>
          <w:rFonts w:ascii="Times New Roman" w:eastAsia="Calibri" w:hAnsi="Times New Roman" w:cs="Times New Roman"/>
          <w:color w:val="000000"/>
          <w:sz w:val="24"/>
          <w:szCs w:val="24"/>
        </w:rPr>
        <w:t xml:space="preserve"> of Art </w:t>
      </w:r>
      <w:proofErr w:type="spellStart"/>
      <w:r w:rsidRPr="006128ED">
        <w:rPr>
          <w:rFonts w:ascii="Times New Roman" w:eastAsia="Calibri" w:hAnsi="Times New Roman" w:cs="Times New Roman"/>
          <w:color w:val="000000"/>
          <w:sz w:val="24"/>
          <w:szCs w:val="24"/>
        </w:rPr>
        <w:t>and</w:t>
      </w:r>
      <w:proofErr w:type="spellEnd"/>
      <w:r w:rsidRPr="006128ED">
        <w:rPr>
          <w:rFonts w:ascii="Times New Roman" w:eastAsia="Calibri" w:hAnsi="Times New Roman" w:cs="Times New Roman"/>
          <w:color w:val="000000"/>
          <w:sz w:val="24"/>
          <w:szCs w:val="24"/>
        </w:rPr>
        <w:t xml:space="preserve"> Design,</w:t>
      </w:r>
    </w:p>
    <w:p w14:paraId="2C5839A9" w14:textId="635402D4" w:rsidR="006128ED" w:rsidRDefault="006128ED" w:rsidP="006128ED">
      <w:pPr>
        <w:spacing w:before="120" w:after="0" w:line="240" w:lineRule="auto"/>
        <w:jc w:val="center"/>
        <w:rPr>
          <w:rFonts w:ascii="Times New Roman" w:eastAsia="Calibri" w:hAnsi="Times New Roman" w:cs="Times New Roman"/>
          <w:color w:val="000000"/>
          <w:sz w:val="24"/>
          <w:szCs w:val="24"/>
        </w:rPr>
      </w:pPr>
      <w:proofErr w:type="spellStart"/>
      <w:r w:rsidRPr="006128ED">
        <w:rPr>
          <w:rFonts w:ascii="Times New Roman" w:eastAsia="Calibri" w:hAnsi="Times New Roman" w:cs="Times New Roman"/>
          <w:color w:val="000000"/>
          <w:sz w:val="24"/>
          <w:szCs w:val="24"/>
        </w:rPr>
        <w:t>Department</w:t>
      </w:r>
      <w:proofErr w:type="spellEnd"/>
      <w:r w:rsidRPr="006128ED">
        <w:rPr>
          <w:rFonts w:ascii="Times New Roman" w:eastAsia="Calibri" w:hAnsi="Times New Roman" w:cs="Times New Roman"/>
          <w:color w:val="000000"/>
          <w:sz w:val="24"/>
          <w:szCs w:val="24"/>
        </w:rPr>
        <w:t xml:space="preserve"> of </w:t>
      </w:r>
      <w:proofErr w:type="spellStart"/>
      <w:r w:rsidRPr="006128ED">
        <w:rPr>
          <w:rFonts w:ascii="Times New Roman" w:eastAsia="Calibri" w:hAnsi="Times New Roman" w:cs="Times New Roman"/>
          <w:color w:val="000000"/>
          <w:sz w:val="24"/>
          <w:szCs w:val="24"/>
        </w:rPr>
        <w:t>Textile</w:t>
      </w:r>
      <w:proofErr w:type="spellEnd"/>
      <w:r w:rsidRPr="006128ED">
        <w:rPr>
          <w:rFonts w:ascii="Times New Roman" w:eastAsia="Calibri" w:hAnsi="Times New Roman" w:cs="Times New Roman"/>
          <w:color w:val="000000"/>
          <w:sz w:val="24"/>
          <w:szCs w:val="24"/>
        </w:rPr>
        <w:t xml:space="preserve"> Design, Ankara</w:t>
      </w:r>
      <w:r>
        <w:rPr>
          <w:rFonts w:ascii="Times New Roman" w:eastAsia="Calibri" w:hAnsi="Times New Roman" w:cs="Times New Roman"/>
          <w:color w:val="000000"/>
          <w:sz w:val="24"/>
          <w:szCs w:val="24"/>
        </w:rPr>
        <w:t>/ TÜRKİYE</w:t>
      </w:r>
    </w:p>
    <w:p w14:paraId="6C3C3114" w14:textId="2FD80E3F" w:rsidR="00766855" w:rsidRPr="006128ED" w:rsidRDefault="006128ED" w:rsidP="006128ED">
      <w:pPr>
        <w:spacing w:before="120" w:after="0" w:line="240" w:lineRule="auto"/>
        <w:jc w:val="center"/>
        <w:rPr>
          <w:rFonts w:ascii="Times New Roman" w:eastAsia="Calibri" w:hAnsi="Times New Roman" w:cs="Times New Roman"/>
          <w:sz w:val="24"/>
          <w:szCs w:val="24"/>
          <w:lang w:val="ru-RU"/>
        </w:rPr>
      </w:pPr>
      <w:hyperlink r:id="rId7" w:history="1">
        <w:r w:rsidRPr="00DC2D4F">
          <w:rPr>
            <w:rStyle w:val="Kpr"/>
            <w:rFonts w:ascii="Times New Roman" w:eastAsia="Calibri" w:hAnsi="Times New Roman" w:cs="Times New Roman"/>
            <w:sz w:val="24"/>
            <w:szCs w:val="24"/>
          </w:rPr>
          <w:t>fbsrn02@gmail.com</w:t>
        </w:r>
      </w:hyperlink>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059342FC" w14:textId="0EA75437" w:rsidR="009501ED" w:rsidRPr="006128ED" w:rsidRDefault="00766855" w:rsidP="006128ED">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sectPr w:rsidR="009501ED" w:rsidRPr="006128ED" w:rsidSect="005F25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954E" w14:textId="77777777" w:rsidR="000F46DA" w:rsidRDefault="000F46DA" w:rsidP="007C6E4B">
      <w:pPr>
        <w:spacing w:after="0" w:line="240" w:lineRule="auto"/>
      </w:pPr>
      <w:r>
        <w:separator/>
      </w:r>
    </w:p>
  </w:endnote>
  <w:endnote w:type="continuationSeparator" w:id="0">
    <w:p w14:paraId="2853E4EF" w14:textId="77777777" w:rsidR="000F46DA" w:rsidRDefault="000F46DA"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E487" w14:textId="77777777" w:rsidR="003F095D" w:rsidRPr="000504D4" w:rsidRDefault="00000000">
    <w:pPr>
      <w:pStyle w:val="AltBilgi"/>
      <w:jc w:val="center"/>
      <w:rPr>
        <w:sz w:val="24"/>
      </w:rPr>
    </w:pPr>
  </w:p>
  <w:p w14:paraId="64F4EA27" w14:textId="77777777" w:rsidR="003F095D"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C2DF" w14:textId="77777777" w:rsidR="000F46DA" w:rsidRDefault="000F46DA" w:rsidP="007C6E4B">
      <w:pPr>
        <w:spacing w:after="0" w:line="240" w:lineRule="auto"/>
      </w:pPr>
      <w:r>
        <w:separator/>
      </w:r>
    </w:p>
  </w:footnote>
  <w:footnote w:type="continuationSeparator" w:id="0">
    <w:p w14:paraId="09A1249C" w14:textId="77777777" w:rsidR="000F46DA" w:rsidRDefault="000F46DA"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0A318D"/>
    <w:rsid w:val="000D66E8"/>
    <w:rsid w:val="000F46DA"/>
    <w:rsid w:val="00557894"/>
    <w:rsid w:val="005F25B0"/>
    <w:rsid w:val="006128ED"/>
    <w:rsid w:val="00615CE2"/>
    <w:rsid w:val="00766855"/>
    <w:rsid w:val="007C6E4B"/>
    <w:rsid w:val="0081277B"/>
    <w:rsid w:val="009501ED"/>
    <w:rsid w:val="00A926D2"/>
    <w:rsid w:val="00AC019D"/>
    <w:rsid w:val="00AC554C"/>
    <w:rsid w:val="00BE6C74"/>
    <w:rsid w:val="00C22BD1"/>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character" w:styleId="Kpr">
    <w:name w:val="Hyperlink"/>
    <w:basedOn w:val="VarsaylanParagrafYazTipi"/>
    <w:uiPriority w:val="99"/>
    <w:unhideWhenUsed/>
    <w:rsid w:val="006128ED"/>
    <w:rPr>
      <w:color w:val="0563C1" w:themeColor="hyperlink"/>
      <w:u w:val="single"/>
    </w:rPr>
  </w:style>
  <w:style w:type="character" w:styleId="zmlenmeyenBahsetme">
    <w:name w:val="Unresolved Mention"/>
    <w:basedOn w:val="VarsaylanParagrafYazTipi"/>
    <w:uiPriority w:val="99"/>
    <w:semiHidden/>
    <w:unhideWhenUsed/>
    <w:rsid w:val="00612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bsrn0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m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2</cp:revision>
  <dcterms:created xsi:type="dcterms:W3CDTF">2023-01-09T15:11:00Z</dcterms:created>
  <dcterms:modified xsi:type="dcterms:W3CDTF">2023-01-09T15:11:00Z</dcterms:modified>
</cp:coreProperties>
</file>